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95701" w14:textId="77777777" w:rsidR="00EE3C22" w:rsidRDefault="00000000">
      <w:pPr>
        <w:pStyle w:val="Heading1"/>
      </w:pPr>
      <w:r>
        <w:t>Week 1 — Research Assignment</w:t>
      </w:r>
    </w:p>
    <w:p w14:paraId="14DB9775" w14:textId="77777777" w:rsidR="00EE3C22" w:rsidRDefault="00000000">
      <w:pPr>
        <w:spacing w:after="240"/>
      </w:pPr>
      <w:r>
        <w:rPr>
          <w:b/>
          <w:bCs/>
          <w:color w:val="C55A11"/>
          <w:sz w:val="24"/>
          <w:szCs w:val="24"/>
        </w:rPr>
        <w:t>Module 1: Workplace Safety &amp; OSHA 10 Fundamentals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7160"/>
      </w:tblGrid>
      <w:tr w:rsidR="00EE3C22" w14:paraId="06AC397B" w14:textId="77777777">
        <w:tblPrEx>
          <w:tblCellMar>
            <w:top w:w="0" w:type="dxa"/>
            <w:bottom w:w="0" w:type="dxa"/>
          </w:tblCellMar>
        </w:tblPrEx>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74E3207" w14:textId="77777777" w:rsidR="00EE3C22" w:rsidRDefault="00000000">
            <w:r>
              <w:rPr>
                <w:b/>
                <w:bCs/>
                <w:sz w:val="20"/>
                <w:szCs w:val="20"/>
              </w:rPr>
              <w:t>Apprentice Name:</w:t>
            </w:r>
          </w:p>
        </w:tc>
        <w:tc>
          <w:tcPr>
            <w:tcW w:w="7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1DE21E2C" w14:textId="77777777" w:rsidR="00EE3C22" w:rsidRDefault="00000000">
            <w:r>
              <w:rPr>
                <w:sz w:val="20"/>
                <w:szCs w:val="20"/>
              </w:rPr>
              <w:t xml:space="preserve"> </w:t>
            </w:r>
          </w:p>
        </w:tc>
      </w:tr>
      <w:tr w:rsidR="00EE3C22" w14:paraId="2B55E89A" w14:textId="77777777">
        <w:tblPrEx>
          <w:tblCellMar>
            <w:top w:w="0" w:type="dxa"/>
            <w:bottom w:w="0" w:type="dxa"/>
          </w:tblCellMar>
        </w:tblPrEx>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825DFB4" w14:textId="77777777" w:rsidR="00EE3C22" w:rsidRDefault="00000000">
            <w:r>
              <w:rPr>
                <w:b/>
                <w:bCs/>
                <w:sz w:val="20"/>
                <w:szCs w:val="20"/>
              </w:rPr>
              <w:t>Employer:</w:t>
            </w:r>
          </w:p>
        </w:tc>
        <w:tc>
          <w:tcPr>
            <w:tcW w:w="7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0003C2D4" w14:textId="77777777" w:rsidR="00EE3C22" w:rsidRDefault="00000000">
            <w:r>
              <w:rPr>
                <w:sz w:val="20"/>
                <w:szCs w:val="20"/>
              </w:rPr>
              <w:t>CN Signs</w:t>
            </w:r>
          </w:p>
        </w:tc>
      </w:tr>
      <w:tr w:rsidR="00EE3C22" w14:paraId="68E0656F" w14:textId="77777777">
        <w:tblPrEx>
          <w:tblCellMar>
            <w:top w:w="0" w:type="dxa"/>
            <w:bottom w:w="0" w:type="dxa"/>
          </w:tblCellMar>
        </w:tblPrEx>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9C92E85" w14:textId="77777777" w:rsidR="00EE3C22" w:rsidRDefault="00000000">
            <w:r>
              <w:rPr>
                <w:b/>
                <w:bCs/>
                <w:sz w:val="20"/>
                <w:szCs w:val="20"/>
              </w:rPr>
              <w:t>Program Year:</w:t>
            </w:r>
          </w:p>
        </w:tc>
        <w:tc>
          <w:tcPr>
            <w:tcW w:w="7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560A6C0F" w14:textId="77777777" w:rsidR="00EE3C22" w:rsidRDefault="00000000">
            <w:r>
              <w:rPr>
                <w:sz w:val="20"/>
                <w:szCs w:val="20"/>
              </w:rPr>
              <w:t>Year 1</w:t>
            </w:r>
          </w:p>
        </w:tc>
      </w:tr>
      <w:tr w:rsidR="00EE3C22" w14:paraId="270F6EB0" w14:textId="77777777">
        <w:tblPrEx>
          <w:tblCellMar>
            <w:top w:w="0" w:type="dxa"/>
            <w:bottom w:w="0" w:type="dxa"/>
          </w:tblCellMar>
        </w:tblPrEx>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03A03DBA" w14:textId="77777777" w:rsidR="00EE3C22" w:rsidRDefault="00000000">
            <w:r>
              <w:rPr>
                <w:b/>
                <w:bCs/>
                <w:sz w:val="20"/>
                <w:szCs w:val="20"/>
              </w:rPr>
              <w:t>Module Number:</w:t>
            </w:r>
          </w:p>
        </w:tc>
        <w:tc>
          <w:tcPr>
            <w:tcW w:w="7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356CB959" w14:textId="77777777" w:rsidR="00EE3C22" w:rsidRDefault="00000000">
            <w:r>
              <w:rPr>
                <w:sz w:val="20"/>
                <w:szCs w:val="20"/>
              </w:rPr>
              <w:t>1 of 12</w:t>
            </w:r>
          </w:p>
        </w:tc>
      </w:tr>
      <w:tr w:rsidR="00EE3C22" w14:paraId="36A45F36" w14:textId="77777777">
        <w:tblPrEx>
          <w:tblCellMar>
            <w:top w:w="0" w:type="dxa"/>
            <w:bottom w:w="0" w:type="dxa"/>
          </w:tblCellMar>
        </w:tblPrEx>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6162A3C" w14:textId="77777777" w:rsidR="00EE3C22" w:rsidRDefault="00000000">
            <w:r>
              <w:rPr>
                <w:b/>
                <w:bCs/>
                <w:sz w:val="20"/>
                <w:szCs w:val="20"/>
              </w:rPr>
              <w:t>Date Issued:</w:t>
            </w:r>
          </w:p>
        </w:tc>
        <w:tc>
          <w:tcPr>
            <w:tcW w:w="7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6B5F0088" w14:textId="77777777" w:rsidR="00EE3C22" w:rsidRDefault="00000000">
            <w:r>
              <w:rPr>
                <w:sz w:val="20"/>
                <w:szCs w:val="20"/>
              </w:rPr>
              <w:t xml:space="preserve"> </w:t>
            </w:r>
          </w:p>
        </w:tc>
      </w:tr>
      <w:tr w:rsidR="00EE3C22" w14:paraId="1BF5670D" w14:textId="77777777">
        <w:tblPrEx>
          <w:tblCellMar>
            <w:top w:w="0" w:type="dxa"/>
            <w:bottom w:w="0" w:type="dxa"/>
          </w:tblCellMar>
        </w:tblPrEx>
        <w:tc>
          <w:tcPr>
            <w:tcW w:w="2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5AE5738E" w14:textId="77777777" w:rsidR="00EE3C22" w:rsidRDefault="00000000">
            <w:r>
              <w:rPr>
                <w:b/>
                <w:bCs/>
                <w:sz w:val="20"/>
                <w:szCs w:val="20"/>
              </w:rPr>
              <w:t>Date Due:</w:t>
            </w:r>
          </w:p>
        </w:tc>
        <w:tc>
          <w:tcPr>
            <w:tcW w:w="7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2F8EFFBB" w14:textId="77777777" w:rsidR="00EE3C22" w:rsidRDefault="00000000">
            <w:r>
              <w:rPr>
                <w:sz w:val="20"/>
                <w:szCs w:val="20"/>
              </w:rPr>
              <w:t xml:space="preserve"> </w:t>
            </w:r>
          </w:p>
        </w:tc>
      </w:tr>
    </w:tbl>
    <w:p w14:paraId="307F2774" w14:textId="77777777" w:rsidR="00EE3C22" w:rsidRDefault="00000000">
      <w:pPr>
        <w:pStyle w:val="Heading2"/>
        <w:spacing w:before="320"/>
      </w:pPr>
      <w:r>
        <w:rPr>
          <w:color w:val="C55A11"/>
        </w:rPr>
        <w:t>Purpose of This Assignment</w:t>
      </w:r>
    </w:p>
    <w:p w14:paraId="19195CCB" w14:textId="77777777" w:rsidR="00EE3C22" w:rsidRDefault="00000000">
      <w:pPr>
        <w:spacing w:after="200"/>
      </w:pPr>
      <w:r>
        <w:t>Before any formal instruction begins, you are responsible for researching this competency on your own. Use reliable sources — OSHA.gov, your OSHA 10 course materials, manufacturer safety data sheets (SDS), and conversations with experienced staff at CN Signs. This is not a quiz; it is a chance to build your own foundation before Week 2 builds on it formally. Be thorough. What you put in now is what you'll get out of the rest of this module.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E3C22" w14:paraId="1076BB01"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CEEDF"/>
            <w:tcMar>
              <w:top w:w="140" w:type="dxa"/>
              <w:left w:w="160" w:type="dxa"/>
              <w:bottom w:w="140" w:type="dxa"/>
              <w:right w:w="160" w:type="dxa"/>
            </w:tcMar>
          </w:tcPr>
          <w:p w14:paraId="7D098E71" w14:textId="77777777" w:rsidR="00EE3C22" w:rsidRDefault="00000000">
            <w:pPr>
              <w:spacing w:after="100"/>
            </w:pPr>
            <w:r>
              <w:rPr>
                <w:i/>
                <w:iCs/>
                <w:sz w:val="20"/>
                <w:szCs w:val="20"/>
              </w:rPr>
              <w:t xml:space="preserve">Required this week: Activate your OSHA 10 Construction Safety account through the </w:t>
            </w:r>
            <w:proofErr w:type="spellStart"/>
            <w:r>
              <w:rPr>
                <w:i/>
                <w:iCs/>
                <w:sz w:val="20"/>
                <w:szCs w:val="20"/>
              </w:rPr>
              <w:t>CraftED</w:t>
            </w:r>
            <w:proofErr w:type="spellEnd"/>
            <w:r>
              <w:rPr>
                <w:i/>
                <w:iCs/>
                <w:sz w:val="20"/>
                <w:szCs w:val="20"/>
              </w:rPr>
              <w:t xml:space="preserve"> portal and begin the course. OSHA 10 must be completed in full before the end of Year 1 to remain in good standing in the apprenticeship.</w:t>
            </w:r>
          </w:p>
          <w:p w14:paraId="72AA75D1" w14:textId="77777777" w:rsidR="00EE3C22" w:rsidRDefault="00000000">
            <w:r>
              <w:rPr>
                <w:i/>
                <w:iCs/>
                <w:sz w:val="20"/>
                <w:szCs w:val="20"/>
              </w:rPr>
              <w:t>Submit a screenshot of your OSHA 10 dashboard showing enrollment, attached to this document or your learner file, along with your completed research below.</w:t>
            </w:r>
          </w:p>
        </w:tc>
      </w:tr>
    </w:tbl>
    <w:p w14:paraId="35F0D461" w14:textId="77777777" w:rsidR="00EE3C22" w:rsidRDefault="00000000">
      <w:pPr>
        <w:pStyle w:val="Heading2"/>
        <w:spacing w:before="320"/>
      </w:pPr>
      <w:r>
        <w:rPr>
          <w:color w:val="C55A11"/>
        </w:rPr>
        <w:t>Outcomes You Are Working Toward</w:t>
      </w:r>
    </w:p>
    <w:p w14:paraId="73105DDC" w14:textId="77777777" w:rsidR="00EE3C22" w:rsidRDefault="00000000">
      <w:pPr>
        <w:pStyle w:val="ListParagraph"/>
        <w:numPr>
          <w:ilvl w:val="0"/>
          <w:numId w:val="2"/>
        </w:numPr>
        <w:spacing w:after="80"/>
      </w:pPr>
      <w:r>
        <w:t>Explain the role of OSHA and why it governs jobsite safety in the sign and electrical trades.</w:t>
      </w:r>
    </w:p>
    <w:p w14:paraId="55EDABD8" w14:textId="77777777" w:rsidR="00EE3C22" w:rsidRDefault="00000000">
      <w:pPr>
        <w:pStyle w:val="ListParagraph"/>
        <w:numPr>
          <w:ilvl w:val="0"/>
          <w:numId w:val="2"/>
        </w:numPr>
        <w:spacing w:after="80"/>
      </w:pPr>
      <w:r>
        <w:t>Identify the hazard categories most relevant to sign fabrication, shop work, and field installation (falls, electrical shock, struck-by, caught-in/between, chemical exposure).</w:t>
      </w:r>
    </w:p>
    <w:p w14:paraId="19E65F1A" w14:textId="77777777" w:rsidR="00EE3C22" w:rsidRDefault="00000000">
      <w:pPr>
        <w:pStyle w:val="ListParagraph"/>
        <w:numPr>
          <w:ilvl w:val="0"/>
          <w:numId w:val="2"/>
        </w:numPr>
        <w:spacing w:after="80"/>
      </w:pPr>
      <w:r>
        <w:t>Identify required PPE for shop and field tasks at CN Signs and when each type is used.</w:t>
      </w:r>
    </w:p>
    <w:p w14:paraId="35DB35EC" w14:textId="77777777" w:rsidR="00EE3C22" w:rsidRDefault="00000000">
      <w:pPr>
        <w:pStyle w:val="ListParagraph"/>
        <w:numPr>
          <w:ilvl w:val="0"/>
          <w:numId w:val="2"/>
        </w:numPr>
        <w:spacing w:after="80"/>
      </w:pPr>
      <w:r>
        <w:t>Describe the process for completing OSHA 10 certification and the consequence of not finishing it.</w:t>
      </w:r>
    </w:p>
    <w:p w14:paraId="35B07188" w14:textId="77777777" w:rsidR="00EE3C22" w:rsidRDefault="00000000">
      <w:pPr>
        <w:pStyle w:val="Heading2"/>
        <w:spacing w:before="320"/>
      </w:pPr>
      <w:r>
        <w:rPr>
          <w:color w:val="C55A11"/>
        </w:rPr>
        <w:t>Part 1 — Key Vocabulary</w:t>
      </w:r>
    </w:p>
    <w:p w14:paraId="4D003D3B" w14:textId="77777777" w:rsidR="00EE3C22" w:rsidRDefault="00000000">
      <w:pPr>
        <w:spacing w:after="160"/>
      </w:pPr>
      <w:r>
        <w:rPr>
          <w:i/>
          <w:iCs/>
        </w:rPr>
        <w:t>Research each term below and define it in your own words. Do not copy a dictionary definition word-for-word — explain what it means in the context of sign and electrical trade work.</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EE3C22" w14:paraId="2ABACF07" w14:textId="77777777">
        <w:tblPrEx>
          <w:tblCellMar>
            <w:top w:w="0" w:type="dxa"/>
            <w:bottom w:w="0" w:type="dxa"/>
          </w:tblCellMar>
        </w:tblPrEx>
        <w:trPr>
          <w:tblHeader/>
        </w:trPr>
        <w:tc>
          <w:tcPr>
            <w:tcW w:w="32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20" w:type="dxa"/>
              <w:bottom w:w="80" w:type="dxa"/>
              <w:right w:w="120" w:type="dxa"/>
            </w:tcMar>
          </w:tcPr>
          <w:p w14:paraId="1D39DD92" w14:textId="77777777" w:rsidR="00EE3C22" w:rsidRDefault="00000000">
            <w:r>
              <w:rPr>
                <w:b/>
                <w:bCs/>
                <w:color w:val="FFFFFF"/>
                <w:sz w:val="20"/>
                <w:szCs w:val="20"/>
              </w:rPr>
              <w:t>Term</w:t>
            </w:r>
          </w:p>
        </w:tc>
        <w:tc>
          <w:tcPr>
            <w:tcW w:w="61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20" w:type="dxa"/>
              <w:bottom w:w="80" w:type="dxa"/>
              <w:right w:w="120" w:type="dxa"/>
            </w:tcMar>
          </w:tcPr>
          <w:p w14:paraId="4FF5FB69" w14:textId="77777777" w:rsidR="00EE3C22" w:rsidRDefault="00000000">
            <w:r>
              <w:rPr>
                <w:b/>
                <w:bCs/>
                <w:color w:val="FFFFFF"/>
                <w:sz w:val="20"/>
                <w:szCs w:val="20"/>
              </w:rPr>
              <w:t>Your Definition (in your own words)</w:t>
            </w:r>
          </w:p>
        </w:tc>
      </w:tr>
      <w:tr w:rsidR="00EE3C22" w14:paraId="5DC13FE0"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5BA4F7E3" w14:textId="77777777" w:rsidR="00EE3C22" w:rsidRDefault="00000000">
            <w:r>
              <w:rPr>
                <w:sz w:val="20"/>
                <w:szCs w:val="20"/>
              </w:rPr>
              <w:t>OSHA (Occupational Safety and Health Administration)</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62C6B015" w14:textId="77777777" w:rsidR="00EE3C22" w:rsidRDefault="00000000">
            <w:r>
              <w:rPr>
                <w:sz w:val="20"/>
                <w:szCs w:val="20"/>
              </w:rPr>
              <w:t xml:space="preserve"> </w:t>
            </w:r>
          </w:p>
          <w:p w14:paraId="7B5DEFB0" w14:textId="77777777" w:rsidR="00EE3C22" w:rsidRDefault="00000000">
            <w:r>
              <w:rPr>
                <w:sz w:val="20"/>
                <w:szCs w:val="20"/>
              </w:rPr>
              <w:t xml:space="preserve"> </w:t>
            </w:r>
          </w:p>
        </w:tc>
      </w:tr>
      <w:tr w:rsidR="00EE3C22" w14:paraId="273DE006"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59BC67D7" w14:textId="77777777" w:rsidR="00EE3C22" w:rsidRDefault="00000000">
            <w:r>
              <w:rPr>
                <w:sz w:val="20"/>
                <w:szCs w:val="20"/>
              </w:rPr>
              <w:lastRenderedPageBreak/>
              <w:t>OSHA 10 / OSHA 30</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2BE8796D" w14:textId="77777777" w:rsidR="00EE3C22" w:rsidRDefault="00000000">
            <w:r>
              <w:rPr>
                <w:sz w:val="20"/>
                <w:szCs w:val="20"/>
              </w:rPr>
              <w:t xml:space="preserve"> </w:t>
            </w:r>
          </w:p>
          <w:p w14:paraId="108707AB" w14:textId="77777777" w:rsidR="00EE3C22" w:rsidRDefault="00000000">
            <w:r>
              <w:rPr>
                <w:sz w:val="20"/>
                <w:szCs w:val="20"/>
              </w:rPr>
              <w:t xml:space="preserve"> </w:t>
            </w:r>
          </w:p>
        </w:tc>
      </w:tr>
      <w:tr w:rsidR="00EE3C22" w14:paraId="03F6949F"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0BC802CD" w14:textId="77777777" w:rsidR="00EE3C22" w:rsidRDefault="00000000">
            <w:r>
              <w:rPr>
                <w:sz w:val="20"/>
                <w:szCs w:val="20"/>
              </w:rPr>
              <w:t>PPE (Personal Protective Equipment)</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132023EE" w14:textId="77777777" w:rsidR="00EE3C22" w:rsidRDefault="00000000">
            <w:r>
              <w:rPr>
                <w:sz w:val="20"/>
                <w:szCs w:val="20"/>
              </w:rPr>
              <w:t xml:space="preserve"> </w:t>
            </w:r>
          </w:p>
          <w:p w14:paraId="530F1071" w14:textId="77777777" w:rsidR="00EE3C22" w:rsidRDefault="00000000">
            <w:r>
              <w:rPr>
                <w:sz w:val="20"/>
                <w:szCs w:val="20"/>
              </w:rPr>
              <w:t xml:space="preserve"> </w:t>
            </w:r>
          </w:p>
        </w:tc>
      </w:tr>
      <w:tr w:rsidR="00EE3C22" w14:paraId="08DAE8E2"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25B05BE0" w14:textId="77777777" w:rsidR="00EE3C22" w:rsidRDefault="00000000">
            <w:r>
              <w:rPr>
                <w:sz w:val="20"/>
                <w:szCs w:val="20"/>
              </w:rPr>
              <w:t>Hazard Communication (</w:t>
            </w:r>
            <w:proofErr w:type="spellStart"/>
            <w:r>
              <w:rPr>
                <w:sz w:val="20"/>
                <w:szCs w:val="20"/>
              </w:rPr>
              <w:t>HazCom</w:t>
            </w:r>
            <w:proofErr w:type="spellEnd"/>
            <w:r>
              <w:rPr>
                <w:sz w:val="20"/>
                <w:szCs w:val="20"/>
              </w:rPr>
              <w:t>) / SDS</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79C1581E" w14:textId="77777777" w:rsidR="00EE3C22" w:rsidRDefault="00000000">
            <w:r>
              <w:rPr>
                <w:sz w:val="20"/>
                <w:szCs w:val="20"/>
              </w:rPr>
              <w:t xml:space="preserve"> </w:t>
            </w:r>
          </w:p>
          <w:p w14:paraId="095E7C80" w14:textId="77777777" w:rsidR="00EE3C22" w:rsidRDefault="00000000">
            <w:r>
              <w:rPr>
                <w:sz w:val="20"/>
                <w:szCs w:val="20"/>
              </w:rPr>
              <w:t xml:space="preserve"> </w:t>
            </w:r>
          </w:p>
        </w:tc>
      </w:tr>
      <w:tr w:rsidR="00EE3C22" w14:paraId="5A56F8B5"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5124EA49" w14:textId="77777777" w:rsidR="00EE3C22" w:rsidRDefault="00000000">
            <w:r>
              <w:rPr>
                <w:sz w:val="20"/>
                <w:szCs w:val="20"/>
              </w:rPr>
              <w:t>Fall Protection</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103CD79A" w14:textId="77777777" w:rsidR="00EE3C22" w:rsidRDefault="00000000">
            <w:r>
              <w:rPr>
                <w:sz w:val="20"/>
                <w:szCs w:val="20"/>
              </w:rPr>
              <w:t xml:space="preserve"> </w:t>
            </w:r>
          </w:p>
          <w:p w14:paraId="0927E3B3" w14:textId="77777777" w:rsidR="00EE3C22" w:rsidRDefault="00000000">
            <w:r>
              <w:rPr>
                <w:sz w:val="20"/>
                <w:szCs w:val="20"/>
              </w:rPr>
              <w:t xml:space="preserve"> </w:t>
            </w:r>
          </w:p>
        </w:tc>
      </w:tr>
      <w:tr w:rsidR="00EE3C22" w14:paraId="41C25466"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559017D0" w14:textId="77777777" w:rsidR="00EE3C22" w:rsidRDefault="00000000">
            <w:r>
              <w:rPr>
                <w:sz w:val="20"/>
                <w:szCs w:val="20"/>
              </w:rPr>
              <w:t>Lockout / Tagout (LOTO)</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13EE5B29" w14:textId="77777777" w:rsidR="00EE3C22" w:rsidRDefault="00000000">
            <w:r>
              <w:rPr>
                <w:sz w:val="20"/>
                <w:szCs w:val="20"/>
              </w:rPr>
              <w:t xml:space="preserve"> </w:t>
            </w:r>
          </w:p>
          <w:p w14:paraId="3A2BEA25" w14:textId="77777777" w:rsidR="00EE3C22" w:rsidRDefault="00000000">
            <w:r>
              <w:rPr>
                <w:sz w:val="20"/>
                <w:szCs w:val="20"/>
              </w:rPr>
              <w:t xml:space="preserve"> </w:t>
            </w:r>
          </w:p>
        </w:tc>
      </w:tr>
      <w:tr w:rsidR="00EE3C22" w14:paraId="4E44977E"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572CA76B" w14:textId="77777777" w:rsidR="00EE3C22" w:rsidRDefault="00000000">
            <w:r>
              <w:rPr>
                <w:sz w:val="20"/>
                <w:szCs w:val="20"/>
              </w:rPr>
              <w:t>Struck-By Hazard</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671F8FF5" w14:textId="77777777" w:rsidR="00EE3C22" w:rsidRDefault="00000000">
            <w:r>
              <w:rPr>
                <w:sz w:val="20"/>
                <w:szCs w:val="20"/>
              </w:rPr>
              <w:t xml:space="preserve"> </w:t>
            </w:r>
          </w:p>
          <w:p w14:paraId="40E28CE9" w14:textId="77777777" w:rsidR="00EE3C22" w:rsidRDefault="00000000">
            <w:r>
              <w:rPr>
                <w:sz w:val="20"/>
                <w:szCs w:val="20"/>
              </w:rPr>
              <w:t xml:space="preserve"> </w:t>
            </w:r>
          </w:p>
        </w:tc>
      </w:tr>
      <w:tr w:rsidR="00EE3C22" w14:paraId="750843A6"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3874963D" w14:textId="77777777" w:rsidR="00EE3C22" w:rsidRDefault="00000000">
            <w:r>
              <w:rPr>
                <w:sz w:val="20"/>
                <w:szCs w:val="20"/>
              </w:rPr>
              <w:t>Caught-In / Caught-Between Hazard</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6BB4775A" w14:textId="77777777" w:rsidR="00EE3C22" w:rsidRDefault="00000000">
            <w:r>
              <w:rPr>
                <w:sz w:val="20"/>
                <w:szCs w:val="20"/>
              </w:rPr>
              <w:t xml:space="preserve"> </w:t>
            </w:r>
          </w:p>
          <w:p w14:paraId="0553A5B2" w14:textId="77777777" w:rsidR="00EE3C22" w:rsidRDefault="00000000">
            <w:r>
              <w:rPr>
                <w:sz w:val="20"/>
                <w:szCs w:val="20"/>
              </w:rPr>
              <w:t xml:space="preserve"> </w:t>
            </w:r>
          </w:p>
        </w:tc>
      </w:tr>
      <w:tr w:rsidR="00EE3C22" w14:paraId="4EB96E73"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59183B07" w14:textId="77777777" w:rsidR="00EE3C22" w:rsidRDefault="00000000">
            <w:r>
              <w:rPr>
                <w:sz w:val="20"/>
                <w:szCs w:val="20"/>
              </w:rPr>
              <w:t>Competent Person</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119D61F9" w14:textId="77777777" w:rsidR="00EE3C22" w:rsidRDefault="00000000">
            <w:r>
              <w:rPr>
                <w:sz w:val="20"/>
                <w:szCs w:val="20"/>
              </w:rPr>
              <w:t xml:space="preserve"> </w:t>
            </w:r>
          </w:p>
          <w:p w14:paraId="5DC44C8C" w14:textId="77777777" w:rsidR="00EE3C22" w:rsidRDefault="00000000">
            <w:r>
              <w:rPr>
                <w:sz w:val="20"/>
                <w:szCs w:val="20"/>
              </w:rPr>
              <w:t xml:space="preserve"> </w:t>
            </w:r>
          </w:p>
        </w:tc>
      </w:tr>
      <w:tr w:rsidR="00EE3C22" w14:paraId="731818C3"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3ACF1894" w14:textId="77777777" w:rsidR="00EE3C22" w:rsidRDefault="00000000">
            <w:r>
              <w:rPr>
                <w:sz w:val="20"/>
                <w:szCs w:val="20"/>
              </w:rPr>
              <w:t>Job Hazard Analysis (JHA)</w:t>
            </w:r>
          </w:p>
        </w:tc>
        <w:tc>
          <w:tcPr>
            <w:tcW w:w="61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35EEC7B3" w14:textId="77777777" w:rsidR="00EE3C22" w:rsidRDefault="00000000">
            <w:r>
              <w:rPr>
                <w:sz w:val="20"/>
                <w:szCs w:val="20"/>
              </w:rPr>
              <w:t xml:space="preserve"> </w:t>
            </w:r>
          </w:p>
          <w:p w14:paraId="246FE104" w14:textId="77777777" w:rsidR="00EE3C22" w:rsidRDefault="00000000">
            <w:r>
              <w:rPr>
                <w:sz w:val="20"/>
                <w:szCs w:val="20"/>
              </w:rPr>
              <w:t xml:space="preserve"> </w:t>
            </w:r>
          </w:p>
        </w:tc>
      </w:tr>
    </w:tbl>
    <w:p w14:paraId="7E7AE786" w14:textId="77777777" w:rsidR="00EE3C22" w:rsidRDefault="00000000">
      <w:pPr>
        <w:pStyle w:val="Heading2"/>
        <w:spacing w:before="320"/>
      </w:pPr>
      <w:r>
        <w:rPr>
          <w:color w:val="C55A11"/>
        </w:rPr>
        <w:t>Part 2 — Build Your Own Process</w:t>
      </w:r>
    </w:p>
    <w:p w14:paraId="4C10F518" w14:textId="77777777" w:rsidR="00EE3C22" w:rsidRDefault="00000000">
      <w:pPr>
        <w:spacing w:after="160"/>
      </w:pPr>
      <w:r>
        <w:t xml:space="preserve">You will not be given the steps for this competency. Week 2 will walk through the official process in </w:t>
      </w:r>
      <w:proofErr w:type="gramStart"/>
      <w:r>
        <w:t>detail —</w:t>
      </w:r>
      <w:proofErr w:type="gramEnd"/>
      <w:r>
        <w:t xml:space="preserve"> your job this week is to figure out, in your own words, what you think the process should be before you're shown the answer. This is how you find out what you </w:t>
      </w:r>
      <w:proofErr w:type="gramStart"/>
      <w:r>
        <w:t>actually understand</w:t>
      </w:r>
      <w:proofErr w:type="gramEnd"/>
      <w:r>
        <w:t xml:space="preserve"> versus what you're guessing at.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E3C22" w14:paraId="681C9EEF"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CEEDF"/>
            <w:tcMar>
              <w:top w:w="140" w:type="dxa"/>
              <w:left w:w="160" w:type="dxa"/>
              <w:bottom w:w="140" w:type="dxa"/>
              <w:right w:w="160" w:type="dxa"/>
            </w:tcMar>
          </w:tcPr>
          <w:p w14:paraId="41976579" w14:textId="77777777" w:rsidR="00EE3C22" w:rsidRDefault="00000000">
            <w:r>
              <w:rPr>
                <w:i/>
                <w:iCs/>
                <w:sz w:val="20"/>
                <w:szCs w:val="20"/>
              </w:rPr>
              <w:t>Competency Statement: By the end of this module, you will be able to identify jobsite hazards and select and use the correct PPE before beginning any shop or field task at CN Signs, in accordance with OSHA 10 standards.</w:t>
            </w:r>
          </w:p>
        </w:tc>
      </w:tr>
    </w:tbl>
    <w:p w14:paraId="2D0A17B5" w14:textId="77777777" w:rsidR="00EE3C22" w:rsidRDefault="00000000">
      <w:pPr>
        <w:spacing w:before="200" w:after="100"/>
      </w:pPr>
      <w:r>
        <w:rPr>
          <w:b/>
          <w:bCs/>
        </w:rPr>
        <w:t>Guiding Questions — think through these before you write your steps:</w:t>
      </w:r>
    </w:p>
    <w:p w14:paraId="773C4F45" w14:textId="77777777" w:rsidR="00EE3C22" w:rsidRDefault="00000000">
      <w:pPr>
        <w:pStyle w:val="ListParagraph"/>
        <w:numPr>
          <w:ilvl w:val="0"/>
          <w:numId w:val="2"/>
        </w:numPr>
        <w:spacing w:after="80"/>
      </w:pPr>
      <w:r>
        <w:t>What would you need to check, gather, or confirm before starting a task?</w:t>
      </w:r>
    </w:p>
    <w:p w14:paraId="5FBA0612" w14:textId="77777777" w:rsidR="00EE3C22" w:rsidRDefault="00000000">
      <w:pPr>
        <w:pStyle w:val="ListParagraph"/>
        <w:numPr>
          <w:ilvl w:val="0"/>
          <w:numId w:val="2"/>
        </w:numPr>
        <w:spacing w:after="80"/>
      </w:pPr>
      <w:r>
        <w:t>What could go wrong at each stage if a step were skipped or done out of order?</w:t>
      </w:r>
    </w:p>
    <w:p w14:paraId="7E87D20D" w14:textId="77777777" w:rsidR="00EE3C22" w:rsidRDefault="00000000">
      <w:pPr>
        <w:pStyle w:val="ListParagraph"/>
        <w:numPr>
          <w:ilvl w:val="0"/>
          <w:numId w:val="2"/>
        </w:numPr>
        <w:spacing w:after="80"/>
      </w:pPr>
      <w:r>
        <w:t xml:space="preserve">How would you (or </w:t>
      </w:r>
      <w:proofErr w:type="gramStart"/>
      <w:r>
        <w:t>a supervisor</w:t>
      </w:r>
      <w:proofErr w:type="gramEnd"/>
      <w:r>
        <w:t>) know a step was done correctly?</w:t>
      </w:r>
    </w:p>
    <w:p w14:paraId="3B92440B" w14:textId="77777777" w:rsidR="00EE3C22" w:rsidRDefault="00000000">
      <w:pPr>
        <w:pStyle w:val="ListParagraph"/>
        <w:numPr>
          <w:ilvl w:val="0"/>
          <w:numId w:val="2"/>
        </w:numPr>
        <w:spacing w:after="80"/>
      </w:pPr>
      <w:r>
        <w:t>What's different between a shop task and a field/installation task for this competency?</w:t>
      </w:r>
    </w:p>
    <w:p w14:paraId="754935A1" w14:textId="77777777" w:rsidR="00EE3C22" w:rsidRDefault="00000000">
      <w:pPr>
        <w:spacing w:before="240" w:after="120"/>
      </w:pPr>
      <w:r>
        <w:rPr>
          <w:i/>
          <w:iCs/>
        </w:rPr>
        <w:t xml:space="preserve">Now write out the process yourself. Decide how many steps it takes — a starting set of rows is provided </w:t>
      </w:r>
      <w:proofErr w:type="gramStart"/>
      <w:r>
        <w:rPr>
          <w:i/>
          <w:iCs/>
        </w:rPr>
        <w:t>below, but</w:t>
      </w:r>
      <w:proofErr w:type="gramEnd"/>
      <w:r>
        <w:rPr>
          <w:i/>
          <w:iCs/>
        </w:rPr>
        <w:t xml:space="preserve"> add more or leave extra ones blank if your process needs a different number. For each step, write a detailed annotation explaining what that step </w:t>
      </w:r>
      <w:proofErr w:type="gramStart"/>
      <w:r>
        <w:rPr>
          <w:i/>
          <w:iCs/>
        </w:rPr>
        <w:t>actually involves</w:t>
      </w:r>
      <w:proofErr w:type="gramEnd"/>
      <w:r>
        <w:rPr>
          <w:i/>
          <w:iCs/>
        </w:rPr>
        <w:t xml:space="preserve"> and why it belongs in the process.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0"/>
        <w:gridCol w:w="4330"/>
        <w:gridCol w:w="4330"/>
      </w:tblGrid>
      <w:tr w:rsidR="00EE3C22" w14:paraId="4653BF0C" w14:textId="77777777">
        <w:tblPrEx>
          <w:tblCellMar>
            <w:top w:w="0" w:type="dxa"/>
            <w:bottom w:w="0" w:type="dxa"/>
          </w:tblCellMar>
        </w:tblPrEx>
        <w:trPr>
          <w:tblHeader/>
        </w:trPr>
        <w:tc>
          <w:tcPr>
            <w:tcW w:w="7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80" w:type="dxa"/>
              <w:bottom w:w="80" w:type="dxa"/>
              <w:right w:w="80" w:type="dxa"/>
            </w:tcMar>
          </w:tcPr>
          <w:p w14:paraId="149B6750" w14:textId="77777777" w:rsidR="00EE3C22" w:rsidRDefault="00000000">
            <w:r>
              <w:rPr>
                <w:b/>
                <w:bCs/>
                <w:color w:val="FFFFFF"/>
                <w:sz w:val="20"/>
                <w:szCs w:val="20"/>
              </w:rPr>
              <w:lastRenderedPageBreak/>
              <w:t>#</w:t>
            </w:r>
          </w:p>
        </w:tc>
        <w:tc>
          <w:tcPr>
            <w:tcW w:w="433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20" w:type="dxa"/>
              <w:bottom w:w="80" w:type="dxa"/>
              <w:right w:w="120" w:type="dxa"/>
            </w:tcMar>
          </w:tcPr>
          <w:p w14:paraId="28D72B6D" w14:textId="77777777" w:rsidR="00EE3C22" w:rsidRDefault="00000000">
            <w:r>
              <w:rPr>
                <w:b/>
                <w:bCs/>
                <w:color w:val="FFFFFF"/>
                <w:sz w:val="20"/>
                <w:szCs w:val="20"/>
              </w:rPr>
              <w:t>Step You Believe Is Required</w:t>
            </w:r>
          </w:p>
        </w:tc>
        <w:tc>
          <w:tcPr>
            <w:tcW w:w="433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20" w:type="dxa"/>
              <w:bottom w:w="80" w:type="dxa"/>
              <w:right w:w="120" w:type="dxa"/>
            </w:tcMar>
          </w:tcPr>
          <w:p w14:paraId="61A9B363" w14:textId="77777777" w:rsidR="00EE3C22" w:rsidRDefault="00000000">
            <w:r>
              <w:rPr>
                <w:b/>
                <w:bCs/>
                <w:color w:val="FFFFFF"/>
                <w:sz w:val="20"/>
                <w:szCs w:val="20"/>
              </w:rPr>
              <w:t>Annotation — what this step involves and why it matters</w:t>
            </w:r>
          </w:p>
        </w:tc>
      </w:tr>
      <w:tr w:rsidR="00EE3C22" w14:paraId="427749BE" w14:textId="77777777">
        <w:tblPrEx>
          <w:tblCellMar>
            <w:top w:w="0" w:type="dxa"/>
            <w:bottom w:w="0" w:type="dxa"/>
          </w:tblCellMar>
        </w:tblPrEx>
        <w:tc>
          <w:tcPr>
            <w:tcW w:w="700" w:type="dxa"/>
            <w:tcBorders>
              <w:top w:val="single" w:sz="4" w:space="0" w:color="BFBFBF"/>
              <w:left w:val="single" w:sz="4" w:space="0" w:color="BFBFBF"/>
              <w:bottom w:val="single" w:sz="4" w:space="0" w:color="BFBFBF"/>
              <w:right w:val="single" w:sz="4" w:space="0" w:color="BFBFBF"/>
            </w:tcBorders>
            <w:tcMar>
              <w:top w:w="100" w:type="dxa"/>
              <w:left w:w="80" w:type="dxa"/>
              <w:bottom w:w="100" w:type="dxa"/>
              <w:right w:w="80" w:type="dxa"/>
            </w:tcMar>
          </w:tcPr>
          <w:p w14:paraId="15D50049" w14:textId="77777777" w:rsidR="00EE3C22" w:rsidRDefault="00000000">
            <w:r>
              <w:rPr>
                <w:sz w:val="20"/>
                <w:szCs w:val="20"/>
              </w:rPr>
              <w:t>1</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2778AA97" w14:textId="77777777" w:rsidR="00EE3C22" w:rsidRDefault="00000000">
            <w:r>
              <w:rPr>
                <w:sz w:val="20"/>
                <w:szCs w:val="20"/>
              </w:rPr>
              <w:t xml:space="preserve"> </w:t>
            </w:r>
          </w:p>
          <w:p w14:paraId="5B3533ED" w14:textId="77777777" w:rsidR="00EE3C22" w:rsidRDefault="00000000">
            <w:r>
              <w:rPr>
                <w:sz w:val="20"/>
                <w:szCs w:val="20"/>
              </w:rPr>
              <w:t xml:space="preserve"> </w:t>
            </w:r>
          </w:p>
          <w:p w14:paraId="2315F978" w14:textId="77777777" w:rsidR="00EE3C22" w:rsidRDefault="00000000">
            <w:r>
              <w:rPr>
                <w:sz w:val="20"/>
                <w:szCs w:val="20"/>
              </w:rPr>
              <w:t xml:space="preserve"> </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1D10396D" w14:textId="77777777" w:rsidR="00EE3C22" w:rsidRDefault="00000000">
            <w:r>
              <w:rPr>
                <w:sz w:val="20"/>
                <w:szCs w:val="20"/>
              </w:rPr>
              <w:t xml:space="preserve"> </w:t>
            </w:r>
          </w:p>
          <w:p w14:paraId="1277D35B" w14:textId="77777777" w:rsidR="00EE3C22" w:rsidRDefault="00000000">
            <w:r>
              <w:rPr>
                <w:sz w:val="20"/>
                <w:szCs w:val="20"/>
              </w:rPr>
              <w:t xml:space="preserve"> </w:t>
            </w:r>
          </w:p>
          <w:p w14:paraId="19F40BD9" w14:textId="77777777" w:rsidR="00EE3C22" w:rsidRDefault="00000000">
            <w:r>
              <w:rPr>
                <w:sz w:val="20"/>
                <w:szCs w:val="20"/>
              </w:rPr>
              <w:t xml:space="preserve"> </w:t>
            </w:r>
          </w:p>
        </w:tc>
      </w:tr>
      <w:tr w:rsidR="00EE3C22" w14:paraId="4ED14A5B" w14:textId="77777777">
        <w:tblPrEx>
          <w:tblCellMar>
            <w:top w:w="0" w:type="dxa"/>
            <w:bottom w:w="0" w:type="dxa"/>
          </w:tblCellMar>
        </w:tblPrEx>
        <w:tc>
          <w:tcPr>
            <w:tcW w:w="700" w:type="dxa"/>
            <w:tcBorders>
              <w:top w:val="single" w:sz="4" w:space="0" w:color="BFBFBF"/>
              <w:left w:val="single" w:sz="4" w:space="0" w:color="BFBFBF"/>
              <w:bottom w:val="single" w:sz="4" w:space="0" w:color="BFBFBF"/>
              <w:right w:val="single" w:sz="4" w:space="0" w:color="BFBFBF"/>
            </w:tcBorders>
            <w:tcMar>
              <w:top w:w="100" w:type="dxa"/>
              <w:left w:w="80" w:type="dxa"/>
              <w:bottom w:w="100" w:type="dxa"/>
              <w:right w:w="80" w:type="dxa"/>
            </w:tcMar>
          </w:tcPr>
          <w:p w14:paraId="7554C38E" w14:textId="77777777" w:rsidR="00EE3C22" w:rsidRDefault="00000000">
            <w:r>
              <w:rPr>
                <w:sz w:val="20"/>
                <w:szCs w:val="20"/>
              </w:rPr>
              <w:t>2</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4FDF0E01" w14:textId="77777777" w:rsidR="00EE3C22" w:rsidRDefault="00000000">
            <w:r>
              <w:rPr>
                <w:sz w:val="20"/>
                <w:szCs w:val="20"/>
              </w:rPr>
              <w:t xml:space="preserve"> </w:t>
            </w:r>
          </w:p>
          <w:p w14:paraId="3B291A19" w14:textId="77777777" w:rsidR="00EE3C22" w:rsidRDefault="00000000">
            <w:r>
              <w:rPr>
                <w:sz w:val="20"/>
                <w:szCs w:val="20"/>
              </w:rPr>
              <w:t xml:space="preserve"> </w:t>
            </w:r>
          </w:p>
          <w:p w14:paraId="32DB13D7" w14:textId="77777777" w:rsidR="00EE3C22" w:rsidRDefault="00000000">
            <w:r>
              <w:rPr>
                <w:sz w:val="20"/>
                <w:szCs w:val="20"/>
              </w:rPr>
              <w:t xml:space="preserve"> </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1994E205" w14:textId="77777777" w:rsidR="00EE3C22" w:rsidRDefault="00000000">
            <w:r>
              <w:rPr>
                <w:sz w:val="20"/>
                <w:szCs w:val="20"/>
              </w:rPr>
              <w:t xml:space="preserve"> </w:t>
            </w:r>
          </w:p>
          <w:p w14:paraId="7FAF9528" w14:textId="77777777" w:rsidR="00EE3C22" w:rsidRDefault="00000000">
            <w:r>
              <w:rPr>
                <w:sz w:val="20"/>
                <w:szCs w:val="20"/>
              </w:rPr>
              <w:t xml:space="preserve"> </w:t>
            </w:r>
          </w:p>
          <w:p w14:paraId="0DFA1A58" w14:textId="77777777" w:rsidR="00EE3C22" w:rsidRDefault="00000000">
            <w:r>
              <w:rPr>
                <w:sz w:val="20"/>
                <w:szCs w:val="20"/>
              </w:rPr>
              <w:t xml:space="preserve"> </w:t>
            </w:r>
          </w:p>
        </w:tc>
      </w:tr>
      <w:tr w:rsidR="00EE3C22" w14:paraId="6943AAD2" w14:textId="77777777">
        <w:tblPrEx>
          <w:tblCellMar>
            <w:top w:w="0" w:type="dxa"/>
            <w:bottom w:w="0" w:type="dxa"/>
          </w:tblCellMar>
        </w:tblPrEx>
        <w:tc>
          <w:tcPr>
            <w:tcW w:w="700" w:type="dxa"/>
            <w:tcBorders>
              <w:top w:val="single" w:sz="4" w:space="0" w:color="BFBFBF"/>
              <w:left w:val="single" w:sz="4" w:space="0" w:color="BFBFBF"/>
              <w:bottom w:val="single" w:sz="4" w:space="0" w:color="BFBFBF"/>
              <w:right w:val="single" w:sz="4" w:space="0" w:color="BFBFBF"/>
            </w:tcBorders>
            <w:tcMar>
              <w:top w:w="100" w:type="dxa"/>
              <w:left w:w="80" w:type="dxa"/>
              <w:bottom w:w="100" w:type="dxa"/>
              <w:right w:w="80" w:type="dxa"/>
            </w:tcMar>
          </w:tcPr>
          <w:p w14:paraId="4E1E5B3A" w14:textId="77777777" w:rsidR="00EE3C22" w:rsidRDefault="00000000">
            <w:r>
              <w:rPr>
                <w:sz w:val="20"/>
                <w:szCs w:val="20"/>
              </w:rPr>
              <w:t>3</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7D9E958F" w14:textId="77777777" w:rsidR="00EE3C22" w:rsidRDefault="00000000">
            <w:r>
              <w:rPr>
                <w:sz w:val="20"/>
                <w:szCs w:val="20"/>
              </w:rPr>
              <w:t xml:space="preserve"> </w:t>
            </w:r>
          </w:p>
          <w:p w14:paraId="47DC98D1" w14:textId="77777777" w:rsidR="00EE3C22" w:rsidRDefault="00000000">
            <w:r>
              <w:rPr>
                <w:sz w:val="20"/>
                <w:szCs w:val="20"/>
              </w:rPr>
              <w:t xml:space="preserve"> </w:t>
            </w:r>
          </w:p>
          <w:p w14:paraId="74DF6C27" w14:textId="77777777" w:rsidR="00EE3C22" w:rsidRDefault="00000000">
            <w:r>
              <w:rPr>
                <w:sz w:val="20"/>
                <w:szCs w:val="20"/>
              </w:rPr>
              <w:t xml:space="preserve"> </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3A451964" w14:textId="77777777" w:rsidR="00EE3C22" w:rsidRDefault="00000000">
            <w:r>
              <w:rPr>
                <w:sz w:val="20"/>
                <w:szCs w:val="20"/>
              </w:rPr>
              <w:t xml:space="preserve"> </w:t>
            </w:r>
          </w:p>
          <w:p w14:paraId="07EBE9AC" w14:textId="77777777" w:rsidR="00EE3C22" w:rsidRDefault="00000000">
            <w:r>
              <w:rPr>
                <w:sz w:val="20"/>
                <w:szCs w:val="20"/>
              </w:rPr>
              <w:t xml:space="preserve"> </w:t>
            </w:r>
          </w:p>
          <w:p w14:paraId="007024E2" w14:textId="77777777" w:rsidR="00EE3C22" w:rsidRDefault="00000000">
            <w:r>
              <w:rPr>
                <w:sz w:val="20"/>
                <w:szCs w:val="20"/>
              </w:rPr>
              <w:t xml:space="preserve"> </w:t>
            </w:r>
          </w:p>
        </w:tc>
      </w:tr>
      <w:tr w:rsidR="00EE3C22" w14:paraId="5F10A23B" w14:textId="77777777">
        <w:tblPrEx>
          <w:tblCellMar>
            <w:top w:w="0" w:type="dxa"/>
            <w:bottom w:w="0" w:type="dxa"/>
          </w:tblCellMar>
        </w:tblPrEx>
        <w:tc>
          <w:tcPr>
            <w:tcW w:w="700" w:type="dxa"/>
            <w:tcBorders>
              <w:top w:val="single" w:sz="4" w:space="0" w:color="BFBFBF"/>
              <w:left w:val="single" w:sz="4" w:space="0" w:color="BFBFBF"/>
              <w:bottom w:val="single" w:sz="4" w:space="0" w:color="BFBFBF"/>
              <w:right w:val="single" w:sz="4" w:space="0" w:color="BFBFBF"/>
            </w:tcBorders>
            <w:tcMar>
              <w:top w:w="100" w:type="dxa"/>
              <w:left w:w="80" w:type="dxa"/>
              <w:bottom w:w="100" w:type="dxa"/>
              <w:right w:w="80" w:type="dxa"/>
            </w:tcMar>
          </w:tcPr>
          <w:p w14:paraId="63FD2762" w14:textId="77777777" w:rsidR="00EE3C22" w:rsidRDefault="00000000">
            <w:r>
              <w:rPr>
                <w:sz w:val="20"/>
                <w:szCs w:val="20"/>
              </w:rPr>
              <w:t>4</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01DCD1E4" w14:textId="77777777" w:rsidR="00EE3C22" w:rsidRDefault="00000000">
            <w:r>
              <w:rPr>
                <w:sz w:val="20"/>
                <w:szCs w:val="20"/>
              </w:rPr>
              <w:t xml:space="preserve"> </w:t>
            </w:r>
          </w:p>
          <w:p w14:paraId="0F6CD1E7" w14:textId="77777777" w:rsidR="00EE3C22" w:rsidRDefault="00000000">
            <w:r>
              <w:rPr>
                <w:sz w:val="20"/>
                <w:szCs w:val="20"/>
              </w:rPr>
              <w:t xml:space="preserve"> </w:t>
            </w:r>
          </w:p>
          <w:p w14:paraId="5CBD35A1" w14:textId="77777777" w:rsidR="00EE3C22" w:rsidRDefault="00000000">
            <w:r>
              <w:rPr>
                <w:sz w:val="20"/>
                <w:szCs w:val="20"/>
              </w:rPr>
              <w:t xml:space="preserve"> </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61BF407F" w14:textId="77777777" w:rsidR="00EE3C22" w:rsidRDefault="00000000">
            <w:r>
              <w:rPr>
                <w:sz w:val="20"/>
                <w:szCs w:val="20"/>
              </w:rPr>
              <w:t xml:space="preserve"> </w:t>
            </w:r>
          </w:p>
          <w:p w14:paraId="011A2E45" w14:textId="77777777" w:rsidR="00EE3C22" w:rsidRDefault="00000000">
            <w:r>
              <w:rPr>
                <w:sz w:val="20"/>
                <w:szCs w:val="20"/>
              </w:rPr>
              <w:t xml:space="preserve"> </w:t>
            </w:r>
          </w:p>
          <w:p w14:paraId="646DB048" w14:textId="77777777" w:rsidR="00EE3C22" w:rsidRDefault="00000000">
            <w:r>
              <w:rPr>
                <w:sz w:val="20"/>
                <w:szCs w:val="20"/>
              </w:rPr>
              <w:t xml:space="preserve"> </w:t>
            </w:r>
          </w:p>
        </w:tc>
      </w:tr>
      <w:tr w:rsidR="00EE3C22" w14:paraId="043C0E32" w14:textId="77777777">
        <w:tblPrEx>
          <w:tblCellMar>
            <w:top w:w="0" w:type="dxa"/>
            <w:bottom w:w="0" w:type="dxa"/>
          </w:tblCellMar>
        </w:tblPrEx>
        <w:tc>
          <w:tcPr>
            <w:tcW w:w="700" w:type="dxa"/>
            <w:tcBorders>
              <w:top w:val="single" w:sz="4" w:space="0" w:color="BFBFBF"/>
              <w:left w:val="single" w:sz="4" w:space="0" w:color="BFBFBF"/>
              <w:bottom w:val="single" w:sz="4" w:space="0" w:color="BFBFBF"/>
              <w:right w:val="single" w:sz="4" w:space="0" w:color="BFBFBF"/>
            </w:tcBorders>
            <w:tcMar>
              <w:top w:w="100" w:type="dxa"/>
              <w:left w:w="80" w:type="dxa"/>
              <w:bottom w:w="100" w:type="dxa"/>
              <w:right w:w="80" w:type="dxa"/>
            </w:tcMar>
          </w:tcPr>
          <w:p w14:paraId="1C2CA234" w14:textId="77777777" w:rsidR="00EE3C22" w:rsidRDefault="00000000">
            <w:r>
              <w:rPr>
                <w:sz w:val="20"/>
                <w:szCs w:val="20"/>
              </w:rPr>
              <w:t>5</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77576686" w14:textId="77777777" w:rsidR="00EE3C22" w:rsidRDefault="00000000">
            <w:r>
              <w:rPr>
                <w:sz w:val="20"/>
                <w:szCs w:val="20"/>
              </w:rPr>
              <w:t xml:space="preserve"> </w:t>
            </w:r>
          </w:p>
          <w:p w14:paraId="6F052760" w14:textId="77777777" w:rsidR="00EE3C22" w:rsidRDefault="00000000">
            <w:r>
              <w:rPr>
                <w:sz w:val="20"/>
                <w:szCs w:val="20"/>
              </w:rPr>
              <w:t xml:space="preserve"> </w:t>
            </w:r>
          </w:p>
          <w:p w14:paraId="33C48217" w14:textId="77777777" w:rsidR="00EE3C22" w:rsidRDefault="00000000">
            <w:r>
              <w:rPr>
                <w:sz w:val="20"/>
                <w:szCs w:val="20"/>
              </w:rPr>
              <w:t xml:space="preserve"> </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14BF7BB5" w14:textId="77777777" w:rsidR="00EE3C22" w:rsidRDefault="00000000">
            <w:r>
              <w:rPr>
                <w:sz w:val="20"/>
                <w:szCs w:val="20"/>
              </w:rPr>
              <w:t xml:space="preserve"> </w:t>
            </w:r>
          </w:p>
          <w:p w14:paraId="10F98FF2" w14:textId="77777777" w:rsidR="00EE3C22" w:rsidRDefault="00000000">
            <w:r>
              <w:rPr>
                <w:sz w:val="20"/>
                <w:szCs w:val="20"/>
              </w:rPr>
              <w:t xml:space="preserve"> </w:t>
            </w:r>
          </w:p>
          <w:p w14:paraId="5113EB70" w14:textId="77777777" w:rsidR="00EE3C22" w:rsidRDefault="00000000">
            <w:r>
              <w:rPr>
                <w:sz w:val="20"/>
                <w:szCs w:val="20"/>
              </w:rPr>
              <w:t xml:space="preserve"> </w:t>
            </w:r>
          </w:p>
        </w:tc>
      </w:tr>
      <w:tr w:rsidR="00EE3C22" w14:paraId="2F5A15FA" w14:textId="77777777">
        <w:tblPrEx>
          <w:tblCellMar>
            <w:top w:w="0" w:type="dxa"/>
            <w:bottom w:w="0" w:type="dxa"/>
          </w:tblCellMar>
        </w:tblPrEx>
        <w:tc>
          <w:tcPr>
            <w:tcW w:w="700" w:type="dxa"/>
            <w:tcBorders>
              <w:top w:val="single" w:sz="4" w:space="0" w:color="BFBFBF"/>
              <w:left w:val="single" w:sz="4" w:space="0" w:color="BFBFBF"/>
              <w:bottom w:val="single" w:sz="4" w:space="0" w:color="BFBFBF"/>
              <w:right w:val="single" w:sz="4" w:space="0" w:color="BFBFBF"/>
            </w:tcBorders>
            <w:tcMar>
              <w:top w:w="100" w:type="dxa"/>
              <w:left w:w="80" w:type="dxa"/>
              <w:bottom w:w="100" w:type="dxa"/>
              <w:right w:w="80" w:type="dxa"/>
            </w:tcMar>
          </w:tcPr>
          <w:p w14:paraId="0EF933DD" w14:textId="77777777" w:rsidR="00EE3C22" w:rsidRDefault="00000000">
            <w:r>
              <w:rPr>
                <w:color w:val="BFBFBF"/>
                <w:sz w:val="20"/>
                <w:szCs w:val="20"/>
              </w:rPr>
              <w:t>+</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09475265" w14:textId="77777777" w:rsidR="00EE3C22" w:rsidRDefault="00000000">
            <w:r>
              <w:rPr>
                <w:sz w:val="20"/>
                <w:szCs w:val="20"/>
              </w:rPr>
              <w:t xml:space="preserve"> </w:t>
            </w:r>
          </w:p>
          <w:p w14:paraId="1030AD82" w14:textId="77777777" w:rsidR="00EE3C22" w:rsidRDefault="00000000">
            <w:r>
              <w:rPr>
                <w:sz w:val="20"/>
                <w:szCs w:val="20"/>
              </w:rPr>
              <w:t xml:space="preserve"> </w:t>
            </w:r>
          </w:p>
          <w:p w14:paraId="367D0C46" w14:textId="77777777" w:rsidR="00EE3C22" w:rsidRDefault="00000000">
            <w:r>
              <w:rPr>
                <w:sz w:val="20"/>
                <w:szCs w:val="20"/>
              </w:rPr>
              <w:t xml:space="preserve"> </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764CAE2C" w14:textId="77777777" w:rsidR="00EE3C22" w:rsidRDefault="00000000">
            <w:r>
              <w:rPr>
                <w:sz w:val="20"/>
                <w:szCs w:val="20"/>
              </w:rPr>
              <w:t xml:space="preserve"> </w:t>
            </w:r>
          </w:p>
          <w:p w14:paraId="76C2B888" w14:textId="77777777" w:rsidR="00EE3C22" w:rsidRDefault="00000000">
            <w:r>
              <w:rPr>
                <w:sz w:val="20"/>
                <w:szCs w:val="20"/>
              </w:rPr>
              <w:t xml:space="preserve"> </w:t>
            </w:r>
          </w:p>
          <w:p w14:paraId="272E1EA3" w14:textId="77777777" w:rsidR="00EE3C22" w:rsidRDefault="00000000">
            <w:r>
              <w:rPr>
                <w:sz w:val="20"/>
                <w:szCs w:val="20"/>
              </w:rPr>
              <w:t xml:space="preserve"> </w:t>
            </w:r>
          </w:p>
        </w:tc>
      </w:tr>
      <w:tr w:rsidR="00EE3C22" w14:paraId="57E1505E" w14:textId="77777777">
        <w:tblPrEx>
          <w:tblCellMar>
            <w:top w:w="0" w:type="dxa"/>
            <w:bottom w:w="0" w:type="dxa"/>
          </w:tblCellMar>
        </w:tblPrEx>
        <w:tc>
          <w:tcPr>
            <w:tcW w:w="700" w:type="dxa"/>
            <w:tcBorders>
              <w:top w:val="single" w:sz="4" w:space="0" w:color="BFBFBF"/>
              <w:left w:val="single" w:sz="4" w:space="0" w:color="BFBFBF"/>
              <w:bottom w:val="single" w:sz="4" w:space="0" w:color="BFBFBF"/>
              <w:right w:val="single" w:sz="4" w:space="0" w:color="BFBFBF"/>
            </w:tcBorders>
            <w:tcMar>
              <w:top w:w="100" w:type="dxa"/>
              <w:left w:w="80" w:type="dxa"/>
              <w:bottom w:w="100" w:type="dxa"/>
              <w:right w:w="80" w:type="dxa"/>
            </w:tcMar>
          </w:tcPr>
          <w:p w14:paraId="2E09EB97" w14:textId="77777777" w:rsidR="00EE3C22" w:rsidRDefault="00000000">
            <w:r>
              <w:rPr>
                <w:color w:val="BFBFBF"/>
                <w:sz w:val="20"/>
                <w:szCs w:val="20"/>
              </w:rPr>
              <w:t>+</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4D9FDC8B" w14:textId="77777777" w:rsidR="00EE3C22" w:rsidRDefault="00000000">
            <w:r>
              <w:rPr>
                <w:sz w:val="20"/>
                <w:szCs w:val="20"/>
              </w:rPr>
              <w:t xml:space="preserve"> </w:t>
            </w:r>
          </w:p>
          <w:p w14:paraId="08DC8E6D" w14:textId="77777777" w:rsidR="00EE3C22" w:rsidRDefault="00000000">
            <w:r>
              <w:rPr>
                <w:sz w:val="20"/>
                <w:szCs w:val="20"/>
              </w:rPr>
              <w:t xml:space="preserve"> </w:t>
            </w:r>
          </w:p>
          <w:p w14:paraId="10509B7B" w14:textId="77777777" w:rsidR="00EE3C22" w:rsidRDefault="00000000">
            <w:r>
              <w:rPr>
                <w:sz w:val="20"/>
                <w:szCs w:val="20"/>
              </w:rPr>
              <w:t xml:space="preserve"> </w:t>
            </w:r>
          </w:p>
        </w:tc>
        <w:tc>
          <w:tcPr>
            <w:tcW w:w="433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7F6973C7" w14:textId="77777777" w:rsidR="00EE3C22" w:rsidRDefault="00000000">
            <w:r>
              <w:rPr>
                <w:sz w:val="20"/>
                <w:szCs w:val="20"/>
              </w:rPr>
              <w:t xml:space="preserve"> </w:t>
            </w:r>
          </w:p>
          <w:p w14:paraId="0B8B9F0B" w14:textId="77777777" w:rsidR="00EE3C22" w:rsidRDefault="00000000">
            <w:r>
              <w:rPr>
                <w:sz w:val="20"/>
                <w:szCs w:val="20"/>
              </w:rPr>
              <w:t xml:space="preserve"> </w:t>
            </w:r>
          </w:p>
          <w:p w14:paraId="06612551" w14:textId="77777777" w:rsidR="00EE3C22" w:rsidRDefault="00000000">
            <w:r>
              <w:rPr>
                <w:sz w:val="20"/>
                <w:szCs w:val="20"/>
              </w:rPr>
              <w:t xml:space="preserve"> </w:t>
            </w:r>
          </w:p>
        </w:tc>
      </w:tr>
    </w:tbl>
    <w:p w14:paraId="79D50BF9" w14:textId="77777777" w:rsidR="00EE3C22" w:rsidRDefault="00000000">
      <w:pPr>
        <w:spacing w:before="200" w:after="100"/>
      </w:pPr>
      <w:r>
        <w:rPr>
          <w:b/>
          <w:bCs/>
        </w:rPr>
        <w:t>Your Generalized Outcome Statement:</w:t>
      </w:r>
    </w:p>
    <w:p w14:paraId="7D3949E3" w14:textId="77777777" w:rsidR="00EE3C22" w:rsidRDefault="00000000">
      <w:pPr>
        <w:spacing w:after="100"/>
      </w:pPr>
      <w:r>
        <w:rPr>
          <w:i/>
          <w:iCs/>
          <w:sz w:val="20"/>
          <w:szCs w:val="20"/>
        </w:rPr>
        <w:t>In 3-5 sentences, describe what it means to demonstrate safety competency on the job at CN Signs.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E3C22" w14:paraId="0892C3CE"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19D4822D" w14:textId="77777777" w:rsidR="00EE3C22" w:rsidRDefault="00000000">
            <w:r>
              <w:rPr>
                <w:sz w:val="20"/>
                <w:szCs w:val="20"/>
              </w:rPr>
              <w:t xml:space="preserve"> </w:t>
            </w:r>
          </w:p>
        </w:tc>
      </w:tr>
      <w:tr w:rsidR="00EE3C22" w14:paraId="0349998F"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016E65F2" w14:textId="77777777" w:rsidR="00EE3C22" w:rsidRDefault="00000000">
            <w:r>
              <w:rPr>
                <w:sz w:val="20"/>
                <w:szCs w:val="20"/>
              </w:rPr>
              <w:t xml:space="preserve"> </w:t>
            </w:r>
          </w:p>
        </w:tc>
      </w:tr>
      <w:tr w:rsidR="00EE3C22" w14:paraId="1821BC8A"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3994AF9C" w14:textId="77777777" w:rsidR="00EE3C22" w:rsidRDefault="00000000">
            <w:r>
              <w:rPr>
                <w:sz w:val="20"/>
                <w:szCs w:val="20"/>
              </w:rPr>
              <w:t xml:space="preserve"> </w:t>
            </w:r>
          </w:p>
        </w:tc>
      </w:tr>
      <w:tr w:rsidR="00EE3C22" w14:paraId="0C17E723"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614AC296" w14:textId="77777777" w:rsidR="00EE3C22" w:rsidRDefault="00000000">
            <w:r>
              <w:rPr>
                <w:sz w:val="20"/>
                <w:szCs w:val="20"/>
              </w:rPr>
              <w:t xml:space="preserve"> </w:t>
            </w:r>
          </w:p>
        </w:tc>
      </w:tr>
    </w:tbl>
    <w:p w14:paraId="0C0AD9BF" w14:textId="77777777" w:rsidR="00EE3C22" w:rsidRDefault="00000000">
      <w:pPr>
        <w:pStyle w:val="Heading2"/>
        <w:spacing w:before="320"/>
      </w:pPr>
      <w:r>
        <w:rPr>
          <w:color w:val="C55A11"/>
        </w:rPr>
        <w:t>Part 3 — Questions for Your Supervisor</w:t>
      </w:r>
    </w:p>
    <w:p w14:paraId="1750386D" w14:textId="77777777" w:rsidR="00EE3C22" w:rsidRDefault="00000000">
      <w:pPr>
        <w:spacing w:after="160"/>
      </w:pPr>
      <w:r>
        <w:rPr>
          <w:i/>
          <w:iCs/>
        </w:rPr>
        <w:t>List at least three questions this research raised that you want to ask your supervisor or journeyman on the job. These should be specific to CN Signs' actual work environment, not general OSHA questions you can answer yourself.</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E3C22" w14:paraId="12DE6C3C"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7B915E5F" w14:textId="77777777" w:rsidR="00EE3C22" w:rsidRDefault="00000000">
            <w:r>
              <w:rPr>
                <w:sz w:val="20"/>
                <w:szCs w:val="20"/>
              </w:rPr>
              <w:t xml:space="preserve"> </w:t>
            </w:r>
          </w:p>
        </w:tc>
      </w:tr>
      <w:tr w:rsidR="00EE3C22" w14:paraId="43CE716A"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79EAE7E0" w14:textId="77777777" w:rsidR="00EE3C22" w:rsidRDefault="00000000">
            <w:r>
              <w:rPr>
                <w:sz w:val="20"/>
                <w:szCs w:val="20"/>
              </w:rPr>
              <w:lastRenderedPageBreak/>
              <w:t xml:space="preserve"> </w:t>
            </w:r>
          </w:p>
        </w:tc>
      </w:tr>
      <w:tr w:rsidR="00EE3C22" w14:paraId="2C63BF1C"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tcMar>
              <w:top w:w="100" w:type="dxa"/>
              <w:left w:w="120" w:type="dxa"/>
              <w:bottom w:w="100" w:type="dxa"/>
              <w:right w:w="120" w:type="dxa"/>
            </w:tcMar>
          </w:tcPr>
          <w:p w14:paraId="61E1BEDB" w14:textId="77777777" w:rsidR="00EE3C22" w:rsidRDefault="00000000">
            <w:r>
              <w:rPr>
                <w:sz w:val="20"/>
                <w:szCs w:val="20"/>
              </w:rPr>
              <w:t xml:space="preserve"> </w:t>
            </w:r>
          </w:p>
        </w:tc>
      </w:tr>
    </w:tbl>
    <w:p w14:paraId="09A77010" w14:textId="77777777" w:rsidR="00EE3C22" w:rsidRDefault="00000000">
      <w:pPr>
        <w:pStyle w:val="Heading2"/>
        <w:spacing w:before="320"/>
      </w:pPr>
      <w:r>
        <w:rPr>
          <w:color w:val="C55A11"/>
        </w:rPr>
        <w:t>Submission Checklist</w:t>
      </w:r>
    </w:p>
    <w:p w14:paraId="7782D5F3" w14:textId="77777777" w:rsidR="00EE3C22" w:rsidRDefault="00000000">
      <w:pPr>
        <w:pStyle w:val="ListParagraph"/>
        <w:numPr>
          <w:ilvl w:val="0"/>
          <w:numId w:val="2"/>
        </w:numPr>
        <w:spacing w:after="80"/>
      </w:pPr>
      <w:r>
        <w:t>OSHA 10 account created and enrollment screenshot attached</w:t>
      </w:r>
    </w:p>
    <w:p w14:paraId="7156B7B2" w14:textId="77777777" w:rsidR="00EE3C22" w:rsidRDefault="00000000">
      <w:pPr>
        <w:pStyle w:val="ListParagraph"/>
        <w:numPr>
          <w:ilvl w:val="0"/>
          <w:numId w:val="2"/>
        </w:numPr>
        <w:spacing w:after="80"/>
      </w:pPr>
      <w:r>
        <w:t>Key Vocabulary section completed in your own words</w:t>
      </w:r>
    </w:p>
    <w:p w14:paraId="26D22193" w14:textId="77777777" w:rsidR="00EE3C22" w:rsidRDefault="00000000">
      <w:pPr>
        <w:pStyle w:val="ListParagraph"/>
        <w:numPr>
          <w:ilvl w:val="0"/>
          <w:numId w:val="2"/>
        </w:numPr>
        <w:spacing w:after="80"/>
      </w:pPr>
      <w:r>
        <w:t>Build Your Own Process completed with steps and detailed annotations, plus generalized outcome statement</w:t>
      </w:r>
    </w:p>
    <w:p w14:paraId="665ECC42" w14:textId="77777777" w:rsidR="00EE3C22" w:rsidRDefault="00000000">
      <w:pPr>
        <w:pStyle w:val="ListParagraph"/>
        <w:numPr>
          <w:ilvl w:val="0"/>
          <w:numId w:val="2"/>
        </w:numPr>
        <w:spacing w:after="80"/>
      </w:pPr>
      <w:r>
        <w:t>At least three questions for your supervisor listed</w:t>
      </w:r>
    </w:p>
    <w:p w14:paraId="5DCEE13B" w14:textId="77777777" w:rsidR="00EE3C22" w:rsidRDefault="00000000">
      <w:pPr>
        <w:pStyle w:val="ListParagraph"/>
        <w:numPr>
          <w:ilvl w:val="0"/>
          <w:numId w:val="2"/>
        </w:numPr>
        <w:spacing w:after="80"/>
      </w:pPr>
      <w:r>
        <w:t>Name and date included; saved to your learner file</w:t>
      </w:r>
    </w:p>
    <w:sectPr w:rsidR="00EE3C22">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4B015" w14:textId="77777777" w:rsidR="00336478" w:rsidRDefault="00336478">
      <w:r>
        <w:separator/>
      </w:r>
    </w:p>
  </w:endnote>
  <w:endnote w:type="continuationSeparator" w:id="0">
    <w:p w14:paraId="60BACFEA" w14:textId="77777777" w:rsidR="00336478" w:rsidRDefault="003364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BF60C" w14:textId="77777777" w:rsidR="00EE3C22" w:rsidRDefault="00000000">
    <w:pPr>
      <w:pBdr>
        <w:top w:val="single" w:sz="4" w:space="4" w:color="BFBFBF"/>
      </w:pBdr>
      <w:tabs>
        <w:tab w:val="right" w:pos="9026"/>
      </w:tabs>
    </w:pPr>
    <w:proofErr w:type="spellStart"/>
    <w:r>
      <w:rPr>
        <w:color w:val="404040"/>
        <w:sz w:val="16"/>
        <w:szCs w:val="16"/>
      </w:rPr>
      <w:t>CraftED</w:t>
    </w:r>
    <w:proofErr w:type="spellEnd"/>
    <w:r>
      <w:rPr>
        <w:color w:val="404040"/>
        <w:sz w:val="16"/>
        <w:szCs w:val="16"/>
      </w:rPr>
      <w:t xml:space="preserve"> Workforce Solutions · crafteducations.com · info@crafteducations.com</w:t>
    </w:r>
    <w:r>
      <w:rPr>
        <w:color w:val="404040"/>
        <w:sz w:val="16"/>
        <w:szCs w:val="16"/>
      </w:rPr>
      <w:tab/>
      <w:t>Module 1 · Week 1 · Research Assignment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090FE8" w14:textId="77777777" w:rsidR="00336478" w:rsidRDefault="00336478">
      <w:r>
        <w:separator/>
      </w:r>
    </w:p>
  </w:footnote>
  <w:footnote w:type="continuationSeparator" w:id="0">
    <w:p w14:paraId="6E8049C0" w14:textId="77777777" w:rsidR="00336478" w:rsidRDefault="003364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4307A" w14:textId="77777777" w:rsidR="00EE3C22" w:rsidRDefault="00000000">
    <w:pPr>
      <w:pBdr>
        <w:bottom w:val="single" w:sz="12" w:space="4" w:color="C55A11"/>
      </w:pBdr>
      <w:spacing w:after="200"/>
    </w:pPr>
    <w:proofErr w:type="spellStart"/>
    <w:r>
      <w:rPr>
        <w:b/>
        <w:bCs/>
        <w:color w:val="C55A11"/>
        <w:sz w:val="20"/>
        <w:szCs w:val="20"/>
      </w:rPr>
      <w:t>CraftED</w:t>
    </w:r>
    <w:proofErr w:type="spellEnd"/>
    <w:r>
      <w:rPr>
        <w:b/>
        <w:bCs/>
        <w:color w:val="C55A11"/>
        <w:sz w:val="20"/>
        <w:szCs w:val="20"/>
      </w:rPr>
      <w:t xml:space="preserve"> Workforce Solutions</w:t>
    </w:r>
    <w:r>
      <w:rPr>
        <w:color w:val="404040"/>
        <w:sz w:val="20"/>
        <w:szCs w:val="20"/>
      </w:rPr>
      <w:t xml:space="preserve">   |   Sign Specialist </w:t>
    </w:r>
    <w:proofErr w:type="gramStart"/>
    <w:r>
      <w:rPr>
        <w:color w:val="404040"/>
        <w:sz w:val="20"/>
        <w:szCs w:val="20"/>
      </w:rPr>
      <w:t>Apprenticeship  ·</w:t>
    </w:r>
    <w:proofErr w:type="gramEnd"/>
    <w:r>
      <w:rPr>
        <w:color w:val="404040"/>
        <w:sz w:val="20"/>
        <w:szCs w:val="20"/>
      </w:rPr>
      <w:t xml:space="preserve">  CN Signs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404E3B"/>
    <w:multiLevelType w:val="hybridMultilevel"/>
    <w:tmpl w:val="CC36D8AC"/>
    <w:lvl w:ilvl="0" w:tplc="E92498D0">
      <w:start w:val="1"/>
      <w:numFmt w:val="bullet"/>
      <w:lvlText w:val="•"/>
      <w:lvlJc w:val="left"/>
      <w:pPr>
        <w:ind w:left="720" w:hanging="360"/>
      </w:pPr>
    </w:lvl>
    <w:lvl w:ilvl="1" w:tplc="DC647A1E">
      <w:numFmt w:val="decimal"/>
      <w:lvlText w:val=""/>
      <w:lvlJc w:val="left"/>
    </w:lvl>
    <w:lvl w:ilvl="2" w:tplc="463CCAEE">
      <w:numFmt w:val="decimal"/>
      <w:lvlText w:val=""/>
      <w:lvlJc w:val="left"/>
    </w:lvl>
    <w:lvl w:ilvl="3" w:tplc="8E0607A8">
      <w:numFmt w:val="decimal"/>
      <w:lvlText w:val=""/>
      <w:lvlJc w:val="left"/>
    </w:lvl>
    <w:lvl w:ilvl="4" w:tplc="1898F6F8">
      <w:numFmt w:val="decimal"/>
      <w:lvlText w:val=""/>
      <w:lvlJc w:val="left"/>
    </w:lvl>
    <w:lvl w:ilvl="5" w:tplc="25E0549E">
      <w:numFmt w:val="decimal"/>
      <w:lvlText w:val=""/>
      <w:lvlJc w:val="left"/>
    </w:lvl>
    <w:lvl w:ilvl="6" w:tplc="B7C21200">
      <w:numFmt w:val="decimal"/>
      <w:lvlText w:val=""/>
      <w:lvlJc w:val="left"/>
    </w:lvl>
    <w:lvl w:ilvl="7" w:tplc="EC1EC3FA">
      <w:numFmt w:val="decimal"/>
      <w:lvlText w:val=""/>
      <w:lvlJc w:val="left"/>
    </w:lvl>
    <w:lvl w:ilvl="8" w:tplc="D958B948">
      <w:numFmt w:val="decimal"/>
      <w:lvlText w:val=""/>
      <w:lvlJc w:val="left"/>
    </w:lvl>
  </w:abstractNum>
  <w:abstractNum w:abstractNumId="1" w15:restartNumberingAfterBreak="0">
    <w:nsid w:val="44070E9C"/>
    <w:multiLevelType w:val="hybridMultilevel"/>
    <w:tmpl w:val="596E38E6"/>
    <w:lvl w:ilvl="0" w:tplc="18001A4C">
      <w:start w:val="1"/>
      <w:numFmt w:val="bullet"/>
      <w:lvlText w:val="●"/>
      <w:lvlJc w:val="left"/>
      <w:pPr>
        <w:ind w:left="720" w:hanging="360"/>
      </w:pPr>
    </w:lvl>
    <w:lvl w:ilvl="1" w:tplc="13E47F6A">
      <w:start w:val="1"/>
      <w:numFmt w:val="bullet"/>
      <w:lvlText w:val="○"/>
      <w:lvlJc w:val="left"/>
      <w:pPr>
        <w:ind w:left="1440" w:hanging="360"/>
      </w:pPr>
    </w:lvl>
    <w:lvl w:ilvl="2" w:tplc="91BAF50E">
      <w:start w:val="1"/>
      <w:numFmt w:val="bullet"/>
      <w:lvlText w:val="■"/>
      <w:lvlJc w:val="left"/>
      <w:pPr>
        <w:ind w:left="2160" w:hanging="360"/>
      </w:pPr>
    </w:lvl>
    <w:lvl w:ilvl="3" w:tplc="C00ABAFE">
      <w:start w:val="1"/>
      <w:numFmt w:val="bullet"/>
      <w:lvlText w:val="●"/>
      <w:lvlJc w:val="left"/>
      <w:pPr>
        <w:ind w:left="2880" w:hanging="360"/>
      </w:pPr>
    </w:lvl>
    <w:lvl w:ilvl="4" w:tplc="4050B28A">
      <w:start w:val="1"/>
      <w:numFmt w:val="bullet"/>
      <w:lvlText w:val="○"/>
      <w:lvlJc w:val="left"/>
      <w:pPr>
        <w:ind w:left="3600" w:hanging="360"/>
      </w:pPr>
    </w:lvl>
    <w:lvl w:ilvl="5" w:tplc="0E6231DE">
      <w:start w:val="1"/>
      <w:numFmt w:val="bullet"/>
      <w:lvlText w:val="■"/>
      <w:lvlJc w:val="left"/>
      <w:pPr>
        <w:ind w:left="4320" w:hanging="360"/>
      </w:pPr>
    </w:lvl>
    <w:lvl w:ilvl="6" w:tplc="82AECD14">
      <w:start w:val="1"/>
      <w:numFmt w:val="bullet"/>
      <w:lvlText w:val="●"/>
      <w:lvlJc w:val="left"/>
      <w:pPr>
        <w:ind w:left="5040" w:hanging="360"/>
      </w:pPr>
    </w:lvl>
    <w:lvl w:ilvl="7" w:tplc="197268AA">
      <w:start w:val="1"/>
      <w:numFmt w:val="bullet"/>
      <w:lvlText w:val="●"/>
      <w:lvlJc w:val="left"/>
      <w:pPr>
        <w:ind w:left="5760" w:hanging="360"/>
      </w:pPr>
    </w:lvl>
    <w:lvl w:ilvl="8" w:tplc="DC8EE712">
      <w:start w:val="1"/>
      <w:numFmt w:val="bullet"/>
      <w:lvlText w:val="●"/>
      <w:lvlJc w:val="left"/>
      <w:pPr>
        <w:ind w:left="6480" w:hanging="360"/>
      </w:pPr>
    </w:lvl>
  </w:abstractNum>
  <w:num w:numId="1" w16cid:durableId="276911298">
    <w:abstractNumId w:val="1"/>
    <w:lvlOverride w:ilvl="0">
      <w:startOverride w:val="1"/>
    </w:lvlOverride>
  </w:num>
  <w:num w:numId="2" w16cid:durableId="120267278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3C22"/>
    <w:rsid w:val="001C7689"/>
    <w:rsid w:val="00336478"/>
    <w:rsid w:val="003B23AE"/>
    <w:rsid w:val="00EE3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09FCE"/>
  <w15:docId w15:val="{EE9337CF-E0D4-46D3-9828-87AA6A446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after="120"/>
      <w:outlineLvl w:val="0"/>
    </w:pPr>
    <w:rPr>
      <w:b/>
      <w:bCs/>
      <w:color w:val="404040"/>
      <w:sz w:val="36"/>
      <w:szCs w:val="36"/>
    </w:rPr>
  </w:style>
  <w:style w:type="paragraph" w:styleId="Heading2">
    <w:name w:val="heading 2"/>
    <w:uiPriority w:val="9"/>
    <w:unhideWhenUsed/>
    <w:qFormat/>
    <w:pPr>
      <w:spacing w:before="280" w:after="120"/>
      <w:outlineLvl w:val="1"/>
    </w:pPr>
    <w:rPr>
      <w:b/>
      <w:bCs/>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646</Words>
  <Characters>3685</Characters>
  <Application>Microsoft Office Word</Application>
  <DocSecurity>0</DocSecurity>
  <Lines>30</Lines>
  <Paragraphs>8</Paragraphs>
  <ScaleCrop>false</ScaleCrop>
  <Company/>
  <LinksUpToDate>false</LinksUpToDate>
  <CharactersWithSpaces>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Colby Webb</cp:lastModifiedBy>
  <cp:revision>2</cp:revision>
  <dcterms:created xsi:type="dcterms:W3CDTF">2026-06-16T18:28:00Z</dcterms:created>
  <dcterms:modified xsi:type="dcterms:W3CDTF">2026-06-16T18:28:00Z</dcterms:modified>
</cp:coreProperties>
</file>