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279B" w14:textId="77777777" w:rsidR="000B65B4" w:rsidRDefault="000B65B4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0B65B4" w14:paraId="2652B6B3" w14:textId="77777777">
        <w:trPr>
          <w:trHeight w:val="2205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50362C91" w14:textId="77777777" w:rsidR="000B65B4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4958868D" w14:textId="77777777" w:rsidR="000B65B4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642E9AD3" w14:textId="77777777" w:rsidR="000B65B4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4 · Lesson 7 · Schematic Interpretation and Logic Ladders</w:t>
            </w:r>
          </w:p>
          <w:p w14:paraId="6AF6750E" w14:textId="77777777" w:rsidR="000B65B4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0BF58337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Identifying standardized symbols for transformers, contacts, and relay coils in multi-voltage schematics</w:t>
            </w:r>
          </w:p>
          <w:p w14:paraId="64B78276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Differentiating Normally Open (NO) and Normally Closed (NC) contacts and their effect on circuit logic</w:t>
            </w:r>
          </w:p>
          <w:p w14:paraId="6F14CC85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Tracing the sequential flow of power from a low-voltage control signal to a high-voltage mechanical output</w:t>
            </w:r>
          </w:p>
          <w:p w14:paraId="0BF6FA7D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Translating safety requirements into functional Ladder Logic using Series and Parallel wiring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1CF43DBE" w14:textId="77777777" w:rsidR="000B65B4" w:rsidRDefault="00000000">
            <w:r>
              <w:rPr>
                <w:b/>
                <w:bCs/>
                <w:color w:val="FFFFFF"/>
                <w:sz w:val="24"/>
                <w:szCs w:val="24"/>
              </w:rPr>
              <w:t>Student</w:t>
            </w:r>
          </w:p>
          <w:p w14:paraId="60F15B91" w14:textId="5119866B" w:rsidR="000B65B4" w:rsidRDefault="008820A3"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209208AC" wp14:editId="056D2C4C">
                  <wp:simplePos x="0" y="0"/>
                  <wp:positionH relativeFrom="column">
                    <wp:posOffset>1194435</wp:posOffset>
                  </wp:positionH>
                  <wp:positionV relativeFrom="paragraph">
                    <wp:posOffset>582295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1205612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4"/>
                <w:szCs w:val="24"/>
              </w:rPr>
              <w:t>Reflection Form</w:t>
            </w:r>
          </w:p>
        </w:tc>
      </w:tr>
    </w:tbl>
    <w:p w14:paraId="4E37AF84" w14:textId="77777777" w:rsidR="000B65B4" w:rsidRDefault="000B65B4">
      <w:pPr>
        <w:spacing w:after="60"/>
      </w:pPr>
    </w:p>
    <w:p w14:paraId="49554786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67A5C116" w14:textId="77777777" w:rsidR="000B65B4" w:rsidRDefault="000B65B4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0B65B4" w14:paraId="471467AD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D47ED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Full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D2E42" w14:textId="77777777" w:rsidR="000B65B4" w:rsidRDefault="000B65B4"/>
        </w:tc>
      </w:tr>
      <w:tr w:rsidR="000B65B4" w14:paraId="5F0705E8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DA3F8C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Week / Lesson: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C4C6AE" w14:textId="77777777" w:rsidR="000B65B4" w:rsidRDefault="000B65B4"/>
        </w:tc>
      </w:tr>
      <w:tr w:rsidR="000B65B4" w14:paraId="00F248B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7A897F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Date Submitted: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99C6A" w14:textId="77777777" w:rsidR="000B65B4" w:rsidRDefault="000B65B4"/>
        </w:tc>
      </w:tr>
      <w:tr w:rsidR="000B65B4" w14:paraId="79FDA33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DCE694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Cohort / Instructor: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6A1E5" w14:textId="77777777" w:rsidR="000B65B4" w:rsidRDefault="000B65B4"/>
        </w:tc>
      </w:tr>
    </w:tbl>
    <w:p w14:paraId="126C14DC" w14:textId="77777777" w:rsidR="000B65B4" w:rsidRDefault="000B65B4">
      <w:pPr>
        <w:spacing w:after="80"/>
      </w:pPr>
    </w:p>
    <w:p w14:paraId="5768EA4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6EF17685" w14:textId="77777777" w:rsidR="000B65B4" w:rsidRDefault="000B65B4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25B75C1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5CB165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3F0E4AE1" w14:textId="77777777" w:rsidR="000B65B4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29C122B0" w14:textId="77777777" w:rsidR="000B65B4" w:rsidRDefault="000B65B4">
      <w:pPr>
        <w:spacing w:after="40"/>
      </w:pPr>
    </w:p>
    <w:tbl>
      <w:tblPr>
        <w:tblStyle w:val="a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0B65B4" w14:paraId="2B17192E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5C8EE7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E33360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369C4D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0B65B4" w14:paraId="1AA103E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2DC012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Reading the Power vs. Control circuit architecture in a multi-voltage industrial schematic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3B84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6AE3403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E10A3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24ADACE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1E66DE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Identifying NO/NC contacts and explaining what changes when each is activated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18DB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18F6AF8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764A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3091E7F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CF8113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Tracing relay coil → contact logic across voltage levels (24V brain → 240V muscle)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7773D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71C647FB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46CE1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42840D17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7C4AEA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Designing a safety-critical ladder logic circuit using Series, Parallel, and Latch wiring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2D398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B8C26DE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BD26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5EF70A5D" w14:textId="77777777" w:rsidR="000B65B4" w:rsidRDefault="000B65B4">
      <w:pPr>
        <w:spacing w:after="80"/>
      </w:pPr>
    </w:p>
    <w:p w14:paraId="465577EA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0D7039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E61596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43B0B6FB" w14:textId="77777777" w:rsidR="000B65B4" w:rsidRDefault="000B65B4">
      <w:pPr>
        <w:spacing w:after="30"/>
      </w:pPr>
    </w:p>
    <w:p w14:paraId="6D6884D6" w14:textId="77777777" w:rsidR="000B65B4" w:rsidRDefault="00000000">
      <w:pPr>
        <w:spacing w:before="160" w:after="40"/>
      </w:pPr>
      <w:r>
        <w:rPr>
          <w:b/>
          <w:bCs/>
          <w:color w:val="1B3A5C"/>
        </w:rPr>
        <w:lastRenderedPageBreak/>
        <w:t>What feels strongest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138E8A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CF4C9" w14:textId="77777777" w:rsidR="000B65B4" w:rsidRDefault="00000000">
            <w:r>
              <w:rPr>
                <w:i/>
                <w:iCs/>
                <w:color w:val="AAAAAA"/>
              </w:rPr>
              <w:t>I feel most confident about… because…</w:t>
            </w:r>
          </w:p>
          <w:p w14:paraId="3507A45A" w14:textId="77777777" w:rsidR="000B65B4" w:rsidRDefault="000B65B4"/>
        </w:tc>
      </w:tr>
      <w:tr w:rsidR="000B65B4" w14:paraId="3502802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27EAC" w14:textId="77777777" w:rsidR="000B65B4" w:rsidRDefault="000B65B4"/>
        </w:tc>
      </w:tr>
      <w:tr w:rsidR="000B65B4" w14:paraId="4FCE8B6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C0EBF" w14:textId="77777777" w:rsidR="000B65B4" w:rsidRDefault="000B65B4"/>
        </w:tc>
      </w:tr>
    </w:tbl>
    <w:p w14:paraId="41C6DC57" w14:textId="77777777" w:rsidR="000B65B4" w:rsidRDefault="000B65B4">
      <w:pPr>
        <w:spacing w:after="80"/>
      </w:pPr>
    </w:p>
    <w:p w14:paraId="04FFBAFE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5CCAB3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B55D64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17D1D179" w14:textId="77777777" w:rsidR="000B65B4" w:rsidRDefault="000B65B4">
      <w:pPr>
        <w:spacing w:after="30"/>
      </w:pPr>
    </w:p>
    <w:p w14:paraId="675DDD08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338F7C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56017" w14:textId="77777777" w:rsidR="000B65B4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  <w:p w14:paraId="5E740036" w14:textId="77777777" w:rsidR="000B65B4" w:rsidRDefault="000B65B4"/>
        </w:tc>
      </w:tr>
      <w:tr w:rsidR="000B65B4" w14:paraId="2633418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855C50" w14:textId="77777777" w:rsidR="000B65B4" w:rsidRDefault="000B65B4"/>
        </w:tc>
      </w:tr>
    </w:tbl>
    <w:p w14:paraId="1766ABEC" w14:textId="77777777" w:rsidR="000B65B4" w:rsidRDefault="000B65B4">
      <w:pPr>
        <w:spacing w:after="30"/>
      </w:pPr>
    </w:p>
    <w:p w14:paraId="58DE2D3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68C3D4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795E76" w14:textId="77777777" w:rsidR="000B65B4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  <w:p w14:paraId="7129B9A5" w14:textId="77777777" w:rsidR="000B65B4" w:rsidRDefault="000B65B4"/>
        </w:tc>
      </w:tr>
      <w:tr w:rsidR="000B65B4" w14:paraId="792FCAB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BDBE06" w14:textId="77777777" w:rsidR="000B65B4" w:rsidRDefault="000B65B4"/>
        </w:tc>
      </w:tr>
    </w:tbl>
    <w:p w14:paraId="39819757" w14:textId="77777777" w:rsidR="000B65B4" w:rsidRDefault="000B65B4">
      <w:pPr>
        <w:spacing w:after="80"/>
      </w:pPr>
    </w:p>
    <w:p w14:paraId="3B97C6F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13FC65E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B99E58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54DEBAF1" w14:textId="77777777" w:rsidR="000B65B4" w:rsidRDefault="000B65B4">
      <w:pPr>
        <w:spacing w:after="30"/>
      </w:pPr>
    </w:p>
    <w:p w14:paraId="7FB68FD4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922FBF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8C7E1" w14:textId="77777777" w:rsidR="000B65B4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  <w:p w14:paraId="60D8D2FC" w14:textId="77777777" w:rsidR="000B65B4" w:rsidRDefault="000B65B4"/>
        </w:tc>
      </w:tr>
      <w:tr w:rsidR="000B65B4" w14:paraId="3E91109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2A0F12" w14:textId="77777777" w:rsidR="000B65B4" w:rsidRDefault="000B65B4"/>
        </w:tc>
      </w:tr>
    </w:tbl>
    <w:p w14:paraId="5E37202A" w14:textId="77777777" w:rsidR="000B65B4" w:rsidRDefault="000B65B4">
      <w:pPr>
        <w:spacing w:after="80"/>
      </w:pPr>
    </w:p>
    <w:p w14:paraId="03D9CFE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5: Connection to Your Goals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49652C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090F21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05F1BA4A" w14:textId="77777777" w:rsidR="000B65B4" w:rsidRDefault="000B65B4">
      <w:pPr>
        <w:spacing w:after="30"/>
      </w:pPr>
    </w:p>
    <w:p w14:paraId="25846C3F" w14:textId="2682DD36" w:rsidR="000B65B4" w:rsidRDefault="00000000">
      <w:pPr>
        <w:spacing w:before="160" w:after="40"/>
      </w:pPr>
      <w:r>
        <w:rPr>
          <w:b/>
          <w:bCs/>
          <w:color w:val="1B3A5C"/>
        </w:rPr>
        <w:t>How does schematic literacy and ladder logic design connect to the kind of manufacturing technician you want to be?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4F1546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396BAD" w14:textId="77777777" w:rsidR="000B65B4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  <w:p w14:paraId="09E4ADEF" w14:textId="77777777" w:rsidR="000B65B4" w:rsidRDefault="000B65B4"/>
        </w:tc>
      </w:tr>
      <w:tr w:rsidR="000B65B4" w14:paraId="63F06E5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F1408" w14:textId="77777777" w:rsidR="000B65B4" w:rsidRDefault="000B65B4"/>
        </w:tc>
      </w:tr>
      <w:tr w:rsidR="000B65B4" w14:paraId="594758A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C5EDFA" w14:textId="77777777" w:rsidR="000B65B4" w:rsidRDefault="000B65B4"/>
        </w:tc>
      </w:tr>
    </w:tbl>
    <w:p w14:paraId="2120C76D" w14:textId="77777777" w:rsidR="000B65B4" w:rsidRDefault="000B65B4">
      <w:pPr>
        <w:spacing w:after="80"/>
      </w:pPr>
    </w:p>
    <w:p w14:paraId="018F626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D419A3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BE35DF" w14:textId="77777777" w:rsidR="000B65B4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  <w:p w14:paraId="402597E9" w14:textId="77777777" w:rsidR="000B65B4" w:rsidRDefault="000B65B4"/>
        </w:tc>
      </w:tr>
      <w:tr w:rsidR="000B65B4" w14:paraId="635C5CE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C6F2C5" w14:textId="77777777" w:rsidR="000B65B4" w:rsidRDefault="000B65B4"/>
        </w:tc>
      </w:tr>
      <w:tr w:rsidR="000B65B4" w14:paraId="4797831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644AD3" w14:textId="77777777" w:rsidR="000B65B4" w:rsidRDefault="000B65B4"/>
        </w:tc>
      </w:tr>
      <w:tr w:rsidR="000B65B4" w14:paraId="3C8FD0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8D5F5A" w14:textId="77777777" w:rsidR="000B65B4" w:rsidRDefault="000B65B4"/>
        </w:tc>
      </w:tr>
    </w:tbl>
    <w:p w14:paraId="74403DF5" w14:textId="77777777" w:rsidR="000B65B4" w:rsidRDefault="000B65B4">
      <w:pPr>
        <w:spacing w:after="20"/>
      </w:pPr>
    </w:p>
    <w:sectPr w:rsidR="000B65B4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76D7C11-B59A-4F5A-BE9D-6E2F8477CDF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A5D904AD-C2FE-4DC9-8DF7-75552A5A954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CF17EFE6-A4D9-4F25-AE4E-E2A98ED033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B4"/>
    <w:rsid w:val="000B65B4"/>
    <w:rsid w:val="004164DB"/>
    <w:rsid w:val="008820A3"/>
    <w:rsid w:val="00CF5C92"/>
    <w:rsid w:val="00E0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01F5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r10IKebp7LY+Zm9o74rqJ7Gkw==">CgMxLjA4AHIhMVFTN3FiOHZkVUthT0JhUGFLaWZaUzNwT3hpTDA0VkNF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2026-03-24T20:22:00Z</dcterms:created>
  <dcterms:modified xsi:type="dcterms:W3CDTF">2026-03-24T20:22:00Z</dcterms:modified>
</cp:coreProperties>
</file>